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9" w:type="dxa"/>
        <w:tblInd w:w="-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"/>
        <w:gridCol w:w="3832"/>
        <w:gridCol w:w="2986"/>
        <w:gridCol w:w="1736"/>
        <w:gridCol w:w="545"/>
      </w:tblGrid>
      <w:tr w:rsidR="00403426" w:rsidRPr="00740EAD" w:rsidTr="00B26E16">
        <w:trPr>
          <w:gridBefore w:val="1"/>
          <w:gridAfter w:val="1"/>
          <w:wBefore w:w="690" w:type="dxa"/>
          <w:wAfter w:w="545" w:type="dxa"/>
          <w:trHeight w:val="342"/>
        </w:trPr>
        <w:tc>
          <w:tcPr>
            <w:tcW w:w="3832" w:type="dxa"/>
            <w:shd w:val="clear" w:color="auto" w:fill="auto"/>
          </w:tcPr>
          <w:p w:rsidR="00403426" w:rsidRPr="00740EAD" w:rsidRDefault="00403426" w:rsidP="00B722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986" w:type="dxa"/>
            <w:shd w:val="clear" w:color="auto" w:fill="auto"/>
          </w:tcPr>
          <w:p w:rsidR="00403426" w:rsidRPr="00740EAD" w:rsidRDefault="00403426" w:rsidP="00B202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lang w:eastAsia="ru-RU"/>
              </w:rPr>
              <w:drawing>
                <wp:inline distT="0" distB="0" distL="0" distR="0" wp14:anchorId="560B8CF7" wp14:editId="142BB7B3">
                  <wp:extent cx="525780" cy="579120"/>
                  <wp:effectExtent l="0" t="0" r="7620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shd w:val="clear" w:color="auto" w:fill="auto"/>
          </w:tcPr>
          <w:p w:rsidR="00403426" w:rsidRPr="00740EAD" w:rsidRDefault="00403426" w:rsidP="00B722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403426" w:rsidRPr="00740EAD" w:rsidTr="00B26E16">
        <w:trPr>
          <w:trHeight w:val="734"/>
        </w:trPr>
        <w:tc>
          <w:tcPr>
            <w:tcW w:w="9789" w:type="dxa"/>
            <w:gridSpan w:val="5"/>
            <w:tcBorders>
              <w:bottom w:val="thinThickMediumGap" w:sz="6" w:space="0" w:color="000000"/>
            </w:tcBorders>
            <w:shd w:val="clear" w:color="auto" w:fill="auto"/>
          </w:tcPr>
          <w:p w:rsidR="00403426" w:rsidRDefault="00403426" w:rsidP="00B72261">
            <w:pPr>
              <w:widowControl w:val="0"/>
              <w:autoSpaceDE w:val="0"/>
              <w:autoSpaceDN w:val="0"/>
              <w:spacing w:before="20" w:after="0" w:line="240" w:lineRule="auto"/>
              <w:ind w:left="640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740EAD">
              <w:rPr>
                <w:rFonts w:ascii="Times New Roman" w:eastAsia="Times New Roman" w:hAnsi="Times New Roman"/>
                <w:sz w:val="16"/>
              </w:rPr>
              <w:t>ПРОФЕССИОНАЛЬНЫЙ</w:t>
            </w:r>
            <w:r w:rsidRPr="00740EAD">
              <w:rPr>
                <w:rFonts w:ascii="Times New Roman" w:eastAsia="Times New Roman" w:hAnsi="Times New Roman"/>
                <w:spacing w:val="-7"/>
                <w:sz w:val="16"/>
              </w:rPr>
              <w:t xml:space="preserve"> </w:t>
            </w:r>
            <w:r w:rsidRPr="00740EAD">
              <w:rPr>
                <w:rFonts w:ascii="Times New Roman" w:eastAsia="Times New Roman" w:hAnsi="Times New Roman"/>
                <w:sz w:val="16"/>
              </w:rPr>
              <w:t>СОЮЗ</w:t>
            </w:r>
            <w:r w:rsidRPr="00740EAD">
              <w:rPr>
                <w:rFonts w:ascii="Times New Roman" w:eastAsia="Times New Roman" w:hAnsi="Times New Roman"/>
                <w:spacing w:val="-4"/>
                <w:sz w:val="16"/>
              </w:rPr>
              <w:t xml:space="preserve"> </w:t>
            </w:r>
            <w:r w:rsidRPr="00740EAD">
              <w:rPr>
                <w:rFonts w:ascii="Times New Roman" w:eastAsia="Times New Roman" w:hAnsi="Times New Roman"/>
                <w:sz w:val="16"/>
              </w:rPr>
              <w:t>РАБОТНИКОВ</w:t>
            </w:r>
            <w:r w:rsidRPr="00740EAD">
              <w:rPr>
                <w:rFonts w:ascii="Times New Roman" w:eastAsia="Times New Roman" w:hAnsi="Times New Roman"/>
                <w:spacing w:val="-5"/>
                <w:sz w:val="16"/>
              </w:rPr>
              <w:t xml:space="preserve"> </w:t>
            </w:r>
            <w:r w:rsidRPr="00740EAD">
              <w:rPr>
                <w:rFonts w:ascii="Times New Roman" w:eastAsia="Times New Roman" w:hAnsi="Times New Roman"/>
                <w:sz w:val="16"/>
              </w:rPr>
              <w:t>НАРОДНОГО</w:t>
            </w:r>
            <w:r w:rsidRPr="00740EAD">
              <w:rPr>
                <w:rFonts w:ascii="Times New Roman" w:eastAsia="Times New Roman" w:hAnsi="Times New Roman"/>
                <w:spacing w:val="-6"/>
                <w:sz w:val="16"/>
              </w:rPr>
              <w:t xml:space="preserve"> </w:t>
            </w:r>
            <w:r w:rsidRPr="00740EAD">
              <w:rPr>
                <w:rFonts w:ascii="Times New Roman" w:eastAsia="Times New Roman" w:hAnsi="Times New Roman"/>
                <w:sz w:val="16"/>
              </w:rPr>
              <w:t>ОБРАЗОВАНИЯ</w:t>
            </w:r>
            <w:r w:rsidRPr="00740EAD">
              <w:rPr>
                <w:rFonts w:ascii="Times New Roman" w:eastAsia="Times New Roman" w:hAnsi="Times New Roman"/>
                <w:spacing w:val="-5"/>
                <w:sz w:val="16"/>
              </w:rPr>
              <w:t xml:space="preserve"> </w:t>
            </w:r>
            <w:r w:rsidRPr="00740EAD">
              <w:rPr>
                <w:rFonts w:ascii="Times New Roman" w:eastAsia="Times New Roman" w:hAnsi="Times New Roman"/>
                <w:sz w:val="16"/>
              </w:rPr>
              <w:t>И</w:t>
            </w:r>
            <w:r w:rsidRPr="00740EAD">
              <w:rPr>
                <w:rFonts w:ascii="Times New Roman" w:eastAsia="Times New Roman" w:hAnsi="Times New Roman"/>
                <w:spacing w:val="-6"/>
                <w:sz w:val="16"/>
              </w:rPr>
              <w:t xml:space="preserve"> </w:t>
            </w:r>
            <w:r w:rsidRPr="00740EAD">
              <w:rPr>
                <w:rFonts w:ascii="Times New Roman" w:eastAsia="Times New Roman" w:hAnsi="Times New Roman"/>
                <w:sz w:val="16"/>
              </w:rPr>
              <w:t>НАУКИ</w:t>
            </w:r>
            <w:r w:rsidRPr="00740EAD">
              <w:rPr>
                <w:rFonts w:ascii="Times New Roman" w:eastAsia="Times New Roman" w:hAnsi="Times New Roman"/>
                <w:spacing w:val="-7"/>
                <w:sz w:val="16"/>
              </w:rPr>
              <w:t xml:space="preserve"> </w:t>
            </w:r>
            <w:r w:rsidRPr="00740EAD">
              <w:rPr>
                <w:rFonts w:ascii="Times New Roman" w:eastAsia="Times New Roman" w:hAnsi="Times New Roman"/>
                <w:sz w:val="16"/>
              </w:rPr>
              <w:t>РОССИЙСКОЙ</w:t>
            </w:r>
            <w:r w:rsidRPr="00740EAD">
              <w:rPr>
                <w:rFonts w:ascii="Times New Roman" w:eastAsia="Times New Roman" w:hAnsi="Times New Roman"/>
                <w:spacing w:val="-6"/>
                <w:sz w:val="16"/>
              </w:rPr>
              <w:t xml:space="preserve"> </w:t>
            </w:r>
            <w:r w:rsidRPr="00740EAD">
              <w:rPr>
                <w:rFonts w:ascii="Times New Roman" w:eastAsia="Times New Roman" w:hAnsi="Times New Roman"/>
                <w:sz w:val="16"/>
              </w:rPr>
              <w:t>ФЕДЕРАЦИИ</w:t>
            </w:r>
          </w:p>
          <w:p w:rsidR="007F6FDC" w:rsidRPr="007F6FDC" w:rsidRDefault="007F6FDC" w:rsidP="007F6FDC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F6FDC">
              <w:rPr>
                <w:rFonts w:ascii="Times New Roman" w:eastAsia="Times New Roman" w:hAnsi="Times New Roman"/>
                <w:b/>
                <w:lang w:eastAsia="ru-RU"/>
              </w:rPr>
              <w:t>ПЕРВИЧНАЯ ПРОФСОЮЗНАЯ ОРГАНИЗАЦИЯ МУНИЦИПАЛЬНОГО БЮДЖЕТНОГО ДОШКОЛЬНОГО ОБР</w:t>
            </w:r>
            <w:r w:rsidR="00F5794C">
              <w:rPr>
                <w:rFonts w:ascii="Times New Roman" w:eastAsia="Times New Roman" w:hAnsi="Times New Roman"/>
                <w:b/>
                <w:lang w:eastAsia="ru-RU"/>
              </w:rPr>
              <w:t>АЗОВАТЕЛЬНОГО УЧРЕЖДЕНИЯ «ДЕТСКИЙ САД</w:t>
            </w:r>
            <w:r w:rsidRPr="007F6FDC">
              <w:rPr>
                <w:rFonts w:ascii="Times New Roman" w:eastAsia="Times New Roman" w:hAnsi="Times New Roman"/>
                <w:b/>
                <w:lang w:eastAsia="ru-RU"/>
              </w:rPr>
              <w:t xml:space="preserve"> № 26 «ТОПОЛЕК» ОБЩЕРАЗВИВАЮЩЕГО ТИПА ГОРОДА ТОРЕЗА» ПРОФЕССИОНАЛЬНОГО СОЮЗА РАБОТНИКОВ НАРОДНОГО ОБРАЗОВАНИЯ И НАУКИ РОССИЙСКОЙ ФЕДЕРАЦИИ В ДОНЕЦКОЙ НАРОДНОЙ РЕСПУБЛИКЕ</w:t>
            </w:r>
          </w:p>
          <w:p w:rsidR="00F5794C" w:rsidRDefault="00F5794C" w:rsidP="00F5794C">
            <w:pPr>
              <w:pStyle w:val="TableParagraph"/>
              <w:ind w:left="6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7F6FDC" w:rsidRPr="004601A4">
              <w:rPr>
                <w:sz w:val="16"/>
                <w:szCs w:val="16"/>
              </w:rPr>
              <w:t xml:space="preserve">ПЕРВИЧНАЯ ПРОФСОЮЗНАЯ ОРГАНИЗАЦИЯ МБДОУ </w:t>
            </w:r>
            <w:r>
              <w:rPr>
                <w:sz w:val="16"/>
                <w:szCs w:val="16"/>
              </w:rPr>
              <w:t xml:space="preserve">«ДЕТСКИЙ САД </w:t>
            </w:r>
            <w:r w:rsidR="007F6FDC" w:rsidRPr="004601A4">
              <w:rPr>
                <w:sz w:val="16"/>
                <w:szCs w:val="16"/>
              </w:rPr>
              <w:t>№ 26 «ТОПОЛЕК» ГОРОДА ТОРЕЗА</w:t>
            </w:r>
          </w:p>
          <w:p w:rsidR="00F5794C" w:rsidRPr="00881719" w:rsidRDefault="00F5794C" w:rsidP="00F5794C">
            <w:pPr>
              <w:pStyle w:val="TableParagraph"/>
              <w:ind w:left="638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2B08CA">
              <w:rPr>
                <w:sz w:val="16"/>
              </w:rPr>
              <w:t>ОБЩЕРОССИЙСКОГО ПРОФСОЮЗА ОБРАЗОВАНИЯ</w:t>
            </w:r>
            <w:r>
              <w:rPr>
                <w:sz w:val="16"/>
              </w:rPr>
              <w:t xml:space="preserve"> В ДОНЕЦКОЙ НАРОДНОЙ РЕСПУБЛИКЕ</w:t>
            </w:r>
          </w:p>
          <w:p w:rsidR="00403426" w:rsidRPr="00740EAD" w:rsidRDefault="00F5794C" w:rsidP="00F5794C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/>
                <w:b/>
                <w:sz w:val="35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</w:t>
            </w:r>
            <w:r w:rsidR="00403426" w:rsidRPr="00740EAD">
              <w:rPr>
                <w:rFonts w:ascii="Times New Roman" w:eastAsia="Times New Roman" w:hAnsi="Times New Roman"/>
                <w:b/>
                <w:sz w:val="35"/>
                <w:lang w:val="en-US"/>
              </w:rPr>
              <w:t>ПРОФСОЮЗНЫЙ</w:t>
            </w:r>
            <w:r w:rsidR="00403426" w:rsidRPr="00740EAD">
              <w:rPr>
                <w:rFonts w:ascii="Times New Roman" w:eastAsia="Times New Roman" w:hAnsi="Times New Roman"/>
                <w:b/>
                <w:spacing w:val="-5"/>
                <w:sz w:val="35"/>
                <w:lang w:val="en-US"/>
              </w:rPr>
              <w:t xml:space="preserve"> </w:t>
            </w:r>
            <w:r w:rsidR="00403426" w:rsidRPr="00740EAD">
              <w:rPr>
                <w:rFonts w:ascii="Times New Roman" w:eastAsia="Times New Roman" w:hAnsi="Times New Roman"/>
                <w:b/>
                <w:sz w:val="35"/>
                <w:lang w:val="en-US"/>
              </w:rPr>
              <w:t>КОМИТЕТ</w:t>
            </w:r>
          </w:p>
          <w:p w:rsidR="00403426" w:rsidRPr="00740EAD" w:rsidRDefault="00403426" w:rsidP="00B72261">
            <w:pPr>
              <w:widowControl w:val="0"/>
              <w:autoSpaceDE w:val="0"/>
              <w:autoSpaceDN w:val="0"/>
              <w:spacing w:after="0" w:line="240" w:lineRule="auto"/>
              <w:ind w:left="640"/>
              <w:jc w:val="center"/>
              <w:rPr>
                <w:rFonts w:ascii="Times New Roman" w:eastAsia="Times New Roman" w:hAnsi="Times New Roman"/>
                <w:b/>
                <w:sz w:val="36"/>
                <w:lang w:val="en-US"/>
              </w:rPr>
            </w:pPr>
            <w:r w:rsidRPr="00740EAD">
              <w:rPr>
                <w:rFonts w:ascii="Times New Roman" w:eastAsia="Times New Roman" w:hAnsi="Times New Roman"/>
                <w:b/>
                <w:sz w:val="36"/>
                <w:lang w:val="en-US"/>
              </w:rPr>
              <w:t>ПОСТАНОВЛЕНИЕ</w:t>
            </w:r>
          </w:p>
        </w:tc>
      </w:tr>
      <w:tr w:rsidR="00403426" w:rsidRPr="00740EAD" w:rsidTr="00B26E16">
        <w:trPr>
          <w:gridBefore w:val="1"/>
          <w:gridAfter w:val="1"/>
          <w:wBefore w:w="690" w:type="dxa"/>
          <w:wAfter w:w="545" w:type="dxa"/>
          <w:trHeight w:val="235"/>
        </w:trPr>
        <w:tc>
          <w:tcPr>
            <w:tcW w:w="3832" w:type="dxa"/>
            <w:tcBorders>
              <w:top w:val="thickThinMediumGap" w:sz="6" w:space="0" w:color="000000"/>
            </w:tcBorders>
            <w:shd w:val="clear" w:color="auto" w:fill="auto"/>
          </w:tcPr>
          <w:p w:rsidR="00B26E16" w:rsidRDefault="00B26E16" w:rsidP="00B26E16">
            <w:pPr>
              <w:widowControl w:val="0"/>
              <w:tabs>
                <w:tab w:val="left" w:pos="645"/>
                <w:tab w:val="left" w:pos="2464"/>
                <w:tab w:val="left" w:pos="3094"/>
              </w:tabs>
              <w:autoSpaceDE w:val="0"/>
              <w:autoSpaceDN w:val="0"/>
              <w:spacing w:after="0" w:line="302" w:lineRule="exact"/>
              <w:rPr>
                <w:rFonts w:ascii="Times New Roman" w:eastAsia="Times New Roman" w:hAnsi="Times New Roman"/>
                <w:i/>
                <w:sz w:val="28"/>
                <w:lang w:val="en-US"/>
              </w:rPr>
            </w:pPr>
          </w:p>
          <w:p w:rsidR="00403426" w:rsidRPr="00740EAD" w:rsidRDefault="00403426" w:rsidP="00B26E16">
            <w:pPr>
              <w:widowControl w:val="0"/>
              <w:tabs>
                <w:tab w:val="left" w:pos="645"/>
                <w:tab w:val="left" w:pos="2464"/>
                <w:tab w:val="left" w:pos="3094"/>
              </w:tabs>
              <w:autoSpaceDE w:val="0"/>
              <w:autoSpaceDN w:val="0"/>
              <w:spacing w:after="0" w:line="302" w:lineRule="exact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740EAD">
              <w:rPr>
                <w:rFonts w:ascii="Times New Roman" w:eastAsia="Times New Roman" w:hAnsi="Times New Roman"/>
                <w:sz w:val="28"/>
                <w:lang w:val="en-US"/>
              </w:rPr>
              <w:t>«</w:t>
            </w:r>
            <w:r w:rsidR="00D01A3A">
              <w:rPr>
                <w:rFonts w:ascii="Times New Roman" w:eastAsia="Times New Roman" w:hAnsi="Times New Roman"/>
                <w:sz w:val="28"/>
                <w:lang w:val="en-US"/>
              </w:rPr>
              <w:t>30</w:t>
            </w:r>
            <w:r w:rsidRPr="00D01A3A">
              <w:rPr>
                <w:rFonts w:ascii="Times New Roman" w:eastAsia="Times New Roman" w:hAnsi="Times New Roman"/>
                <w:sz w:val="28"/>
                <w:lang w:val="en-US"/>
              </w:rPr>
              <w:t>»</w:t>
            </w:r>
            <w:r w:rsidRPr="00D01A3A">
              <w:rPr>
                <w:rFonts w:ascii="Times New Roman" w:eastAsia="Times New Roman" w:hAnsi="Times New Roman"/>
                <w:sz w:val="28"/>
              </w:rPr>
              <w:t xml:space="preserve"> октября </w:t>
            </w:r>
            <w:r w:rsidRPr="00D01A3A">
              <w:rPr>
                <w:rFonts w:ascii="Times New Roman" w:eastAsia="Times New Roman" w:hAnsi="Times New Roman"/>
                <w:sz w:val="28"/>
                <w:lang w:val="en-US"/>
              </w:rPr>
              <w:t>20</w:t>
            </w:r>
            <w:r w:rsidRPr="00D01A3A">
              <w:rPr>
                <w:rFonts w:ascii="Times New Roman" w:eastAsia="Times New Roman" w:hAnsi="Times New Roman"/>
                <w:sz w:val="28"/>
              </w:rPr>
              <w:t xml:space="preserve">24 </w:t>
            </w:r>
            <w:r w:rsidRPr="00D01A3A">
              <w:rPr>
                <w:rFonts w:ascii="Times New Roman" w:eastAsia="Times New Roman" w:hAnsi="Times New Roman"/>
                <w:sz w:val="28"/>
                <w:lang w:val="en-US"/>
              </w:rPr>
              <w:t>г.</w:t>
            </w:r>
          </w:p>
        </w:tc>
        <w:tc>
          <w:tcPr>
            <w:tcW w:w="2986" w:type="dxa"/>
            <w:tcBorders>
              <w:top w:val="thickThinMediumGap" w:sz="6" w:space="0" w:color="000000"/>
            </w:tcBorders>
            <w:shd w:val="clear" w:color="auto" w:fill="auto"/>
          </w:tcPr>
          <w:p w:rsidR="00403426" w:rsidRPr="00740EAD" w:rsidRDefault="00403426" w:rsidP="00B72261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/>
                <w:i/>
                <w:sz w:val="28"/>
                <w:lang w:val="en-US"/>
              </w:rPr>
            </w:pPr>
          </w:p>
          <w:p w:rsidR="00403426" w:rsidRPr="00403426" w:rsidRDefault="00403426" w:rsidP="00184B55">
            <w:pPr>
              <w:widowControl w:val="0"/>
              <w:autoSpaceDE w:val="0"/>
              <w:autoSpaceDN w:val="0"/>
              <w:spacing w:after="0" w:line="302" w:lineRule="exact"/>
              <w:rPr>
                <w:rFonts w:ascii="Times New Roman" w:eastAsia="Times New Roman" w:hAnsi="Times New Roman"/>
                <w:sz w:val="28"/>
              </w:rPr>
            </w:pPr>
            <w:r w:rsidRPr="00740EAD">
              <w:rPr>
                <w:rFonts w:ascii="Times New Roman" w:eastAsia="Times New Roman" w:hAnsi="Times New Roman"/>
                <w:sz w:val="28"/>
                <w:lang w:val="en-US"/>
              </w:rPr>
              <w:t>г.</w:t>
            </w:r>
            <w:r w:rsidRPr="00740EAD">
              <w:rPr>
                <w:rFonts w:ascii="Times New Roman" w:eastAsia="Times New Roman" w:hAnsi="Times New Roman"/>
                <w:spacing w:val="-3"/>
                <w:sz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Торез</w:t>
            </w:r>
          </w:p>
        </w:tc>
        <w:tc>
          <w:tcPr>
            <w:tcW w:w="1736" w:type="dxa"/>
            <w:tcBorders>
              <w:top w:val="thickThinMediumGap" w:sz="6" w:space="0" w:color="000000"/>
            </w:tcBorders>
            <w:shd w:val="clear" w:color="auto" w:fill="auto"/>
          </w:tcPr>
          <w:p w:rsidR="00403426" w:rsidRPr="00740EAD" w:rsidRDefault="00403426" w:rsidP="00B72261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/>
                <w:i/>
                <w:sz w:val="28"/>
                <w:lang w:val="en-US"/>
              </w:rPr>
            </w:pPr>
          </w:p>
          <w:p w:rsidR="00403426" w:rsidRPr="00184B55" w:rsidRDefault="00403426" w:rsidP="00B72261">
            <w:pPr>
              <w:widowControl w:val="0"/>
              <w:tabs>
                <w:tab w:val="left" w:pos="830"/>
              </w:tabs>
              <w:autoSpaceDE w:val="0"/>
              <w:autoSpaceDN w:val="0"/>
              <w:spacing w:after="0" w:line="302" w:lineRule="exact"/>
              <w:ind w:left="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84B55">
              <w:rPr>
                <w:rFonts w:ascii="Times New Roman" w:eastAsia="Times New Roman" w:hAnsi="Times New Roman"/>
                <w:sz w:val="28"/>
                <w:lang w:val="en-US"/>
              </w:rPr>
              <w:t>№</w:t>
            </w:r>
            <w:r w:rsidRPr="00184B55">
              <w:rPr>
                <w:rFonts w:ascii="Times New Roman" w:eastAsia="Times New Roman" w:hAnsi="Times New Roman"/>
                <w:spacing w:val="-1"/>
                <w:sz w:val="28"/>
                <w:lang w:val="en-US"/>
              </w:rPr>
              <w:t xml:space="preserve"> </w:t>
            </w:r>
            <w:r w:rsidR="00184B55" w:rsidRPr="00184B55"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5</w:t>
            </w:r>
          </w:p>
          <w:p w:rsidR="00403426" w:rsidRDefault="00403426" w:rsidP="00B72261">
            <w:pPr>
              <w:widowControl w:val="0"/>
              <w:tabs>
                <w:tab w:val="left" w:pos="830"/>
              </w:tabs>
              <w:autoSpaceDE w:val="0"/>
              <w:autoSpaceDN w:val="0"/>
              <w:spacing w:after="0" w:line="302" w:lineRule="exact"/>
              <w:ind w:left="8"/>
              <w:jc w:val="center"/>
              <w:rPr>
                <w:rFonts w:ascii="Times New Roman" w:eastAsia="Times New Roman" w:hAnsi="Times New Roman"/>
                <w:sz w:val="28"/>
                <w:u w:val="single"/>
              </w:rPr>
            </w:pPr>
          </w:p>
          <w:p w:rsidR="00403426" w:rsidRDefault="00403426" w:rsidP="00C320FB">
            <w:pPr>
              <w:widowControl w:val="0"/>
              <w:tabs>
                <w:tab w:val="left" w:pos="830"/>
              </w:tabs>
              <w:autoSpaceDE w:val="0"/>
              <w:autoSpaceDN w:val="0"/>
              <w:spacing w:after="0" w:line="302" w:lineRule="exact"/>
              <w:jc w:val="both"/>
              <w:rPr>
                <w:rFonts w:ascii="Times New Roman" w:eastAsia="Times New Roman" w:hAnsi="Times New Roman"/>
                <w:sz w:val="28"/>
                <w:u w:val="single"/>
              </w:rPr>
            </w:pPr>
          </w:p>
          <w:p w:rsidR="00403426" w:rsidRPr="00403426" w:rsidRDefault="00403426" w:rsidP="00403426">
            <w:pPr>
              <w:widowControl w:val="0"/>
              <w:tabs>
                <w:tab w:val="left" w:pos="830"/>
              </w:tabs>
              <w:autoSpaceDE w:val="0"/>
              <w:autoSpaceDN w:val="0"/>
              <w:spacing w:after="0" w:line="302" w:lineRule="exact"/>
              <w:ind w:left="2094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C320FB" w:rsidRDefault="00C320FB" w:rsidP="00C320F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24"/>
        </w:rPr>
      </w:pPr>
      <w:r w:rsidRPr="009A5A02">
        <w:rPr>
          <w:rFonts w:ascii="Times New Roman" w:eastAsia="Times New Roman" w:hAnsi="Times New Roman"/>
          <w:b/>
          <w:sz w:val="24"/>
        </w:rPr>
        <w:t xml:space="preserve">Об избрании уполномоченного (доверенного) лица </w:t>
      </w:r>
    </w:p>
    <w:p w:rsidR="00C320FB" w:rsidRDefault="00C320FB" w:rsidP="00C320F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24"/>
        </w:rPr>
      </w:pPr>
      <w:r w:rsidRPr="009A5A02">
        <w:rPr>
          <w:rFonts w:ascii="Times New Roman" w:eastAsia="Times New Roman" w:hAnsi="Times New Roman"/>
          <w:b/>
          <w:sz w:val="24"/>
        </w:rPr>
        <w:t xml:space="preserve">по охране труда от </w:t>
      </w:r>
      <w:r>
        <w:rPr>
          <w:rFonts w:ascii="Times New Roman" w:eastAsia="Times New Roman" w:hAnsi="Times New Roman"/>
          <w:b/>
          <w:sz w:val="24"/>
        </w:rPr>
        <w:t xml:space="preserve">первичной профсоюзной </w:t>
      </w:r>
    </w:p>
    <w:p w:rsidR="0076723B" w:rsidRDefault="00C320FB" w:rsidP="007C511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</w:rPr>
        <w:t xml:space="preserve">организации </w:t>
      </w:r>
      <w:r w:rsidR="007C5115" w:rsidRPr="007C5115">
        <w:rPr>
          <w:rFonts w:ascii="Times New Roman" w:eastAsia="Times New Roman" w:hAnsi="Times New Roman"/>
          <w:b/>
        </w:rPr>
        <w:t>МУНИЦИПАЛЬНОГО БЮДЖЕТНОГО</w:t>
      </w:r>
    </w:p>
    <w:p w:rsidR="0076723B" w:rsidRDefault="007C5115" w:rsidP="007C511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</w:rPr>
      </w:pPr>
      <w:r w:rsidRPr="007C5115">
        <w:rPr>
          <w:rFonts w:ascii="Times New Roman" w:eastAsia="Times New Roman" w:hAnsi="Times New Roman"/>
          <w:b/>
        </w:rPr>
        <w:t xml:space="preserve">ДОШКОЛЬНОГО ОБРАЗОВАТЕЛЬНОГО УЧРЕЖДЕНИЯ </w:t>
      </w:r>
    </w:p>
    <w:p w:rsidR="0076723B" w:rsidRDefault="007C5115" w:rsidP="007C511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</w:rPr>
      </w:pPr>
      <w:r w:rsidRPr="007C5115">
        <w:rPr>
          <w:rFonts w:ascii="Times New Roman" w:eastAsia="Times New Roman" w:hAnsi="Times New Roman"/>
          <w:b/>
        </w:rPr>
        <w:t xml:space="preserve">«ДЕТСКИЙ САД № 26 «ТОПОЛЕК» </w:t>
      </w:r>
    </w:p>
    <w:p w:rsidR="00C320FB" w:rsidRPr="007C5115" w:rsidRDefault="007C5115" w:rsidP="007C511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</w:rPr>
      </w:pPr>
      <w:r w:rsidRPr="007C5115">
        <w:rPr>
          <w:rFonts w:ascii="Times New Roman" w:eastAsia="Times New Roman" w:hAnsi="Times New Roman"/>
          <w:b/>
        </w:rPr>
        <w:t>ОБЩЕРАЗВИВАЮЩЕГО ТИПА ГОРОДА ТОРЕЗА»</w:t>
      </w:r>
    </w:p>
    <w:p w:rsidR="00C320FB" w:rsidRPr="007C5115" w:rsidRDefault="00C320FB" w:rsidP="00C320F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</w:rPr>
      </w:pPr>
      <w:r w:rsidRPr="007C5115">
        <w:rPr>
          <w:rFonts w:ascii="Times New Roman" w:eastAsia="Times New Roman" w:hAnsi="Times New Roman"/>
          <w:b/>
        </w:rPr>
        <w:t xml:space="preserve">Общероссийского профсоюза образования </w:t>
      </w:r>
    </w:p>
    <w:p w:rsidR="00C320FB" w:rsidRDefault="00C320FB" w:rsidP="00C320F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24"/>
        </w:rPr>
      </w:pPr>
    </w:p>
    <w:p w:rsidR="00C320FB" w:rsidRPr="00C320FB" w:rsidRDefault="00C320FB" w:rsidP="00E12612">
      <w:pPr>
        <w:spacing w:after="0" w:line="36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C320FB">
        <w:rPr>
          <w:rFonts w:ascii="Times New Roman" w:eastAsia="Times New Roman" w:hAnsi="Times New Roman"/>
          <w:sz w:val="24"/>
          <w:szCs w:val="24"/>
        </w:rPr>
        <w:t xml:space="preserve">Профсоюзный комитет первичной профсоюзной </w:t>
      </w:r>
      <w:r>
        <w:rPr>
          <w:rFonts w:ascii="Times New Roman" w:eastAsia="Times New Roman" w:hAnsi="Times New Roman"/>
          <w:sz w:val="24"/>
          <w:szCs w:val="24"/>
        </w:rPr>
        <w:t xml:space="preserve">организации </w:t>
      </w:r>
      <w:r w:rsidR="009E7CBD">
        <w:rPr>
          <w:rFonts w:ascii="Times New Roman" w:eastAsia="Times New Roman" w:hAnsi="Times New Roman"/>
          <w:sz w:val="24"/>
          <w:szCs w:val="24"/>
        </w:rPr>
        <w:t>Муниципального Бюджетного Дошкольного Образовательного учреждения «Детский сад № 26 «</w:t>
      </w:r>
      <w:r w:rsidR="00E12612">
        <w:rPr>
          <w:rFonts w:ascii="Times New Roman" w:eastAsia="Times New Roman" w:hAnsi="Times New Roman"/>
          <w:sz w:val="24"/>
          <w:szCs w:val="24"/>
        </w:rPr>
        <w:t>Топ</w:t>
      </w:r>
      <w:r w:rsidR="009E7CBD">
        <w:rPr>
          <w:rFonts w:ascii="Times New Roman" w:eastAsia="Times New Roman" w:hAnsi="Times New Roman"/>
          <w:sz w:val="24"/>
          <w:szCs w:val="24"/>
        </w:rPr>
        <w:t>олек»</w:t>
      </w:r>
      <w:r w:rsidR="00E12612">
        <w:rPr>
          <w:rFonts w:ascii="Times New Roman" w:eastAsia="Times New Roman" w:hAnsi="Times New Roman"/>
          <w:sz w:val="24"/>
          <w:szCs w:val="24"/>
        </w:rPr>
        <w:t xml:space="preserve"> общеразвивающего типа </w:t>
      </w:r>
      <w:r>
        <w:rPr>
          <w:rFonts w:ascii="Times New Roman" w:eastAsia="Times New Roman" w:hAnsi="Times New Roman"/>
          <w:sz w:val="24"/>
          <w:szCs w:val="24"/>
        </w:rPr>
        <w:t>города Тореза</w:t>
      </w:r>
      <w:r w:rsidR="00436E20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320FB">
        <w:rPr>
          <w:rFonts w:ascii="Times New Roman" w:eastAsia="Times New Roman" w:hAnsi="Times New Roman"/>
          <w:sz w:val="24"/>
          <w:szCs w:val="24"/>
        </w:rPr>
        <w:t>Общероссийского профсоюза образования</w:t>
      </w:r>
    </w:p>
    <w:p w:rsidR="00C320FB" w:rsidRDefault="00C320FB" w:rsidP="00C320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328">
        <w:rPr>
          <w:rFonts w:ascii="Times New Roman" w:eastAsia="Times New Roman" w:hAnsi="Times New Roman"/>
          <w:b/>
          <w:sz w:val="24"/>
          <w:szCs w:val="24"/>
        </w:rPr>
        <w:t>ПОСТАНОВЛЯЕТ:</w:t>
      </w:r>
      <w:r w:rsidRPr="00102F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320FB" w:rsidRDefault="00C320FB" w:rsidP="00436E20">
      <w:pPr>
        <w:pStyle w:val="20"/>
        <w:numPr>
          <w:ilvl w:val="0"/>
          <w:numId w:val="1"/>
        </w:numPr>
        <w:shd w:val="clear" w:color="auto" w:fill="auto"/>
        <w:spacing w:before="0" w:after="0" w:line="370" w:lineRule="exact"/>
        <w:ind w:left="0" w:firstLine="709"/>
        <w:jc w:val="left"/>
        <w:rPr>
          <w:sz w:val="24"/>
          <w:szCs w:val="24"/>
        </w:rPr>
      </w:pPr>
      <w:r w:rsidRPr="00C320FB">
        <w:rPr>
          <w:sz w:val="24"/>
          <w:szCs w:val="24"/>
          <w:lang w:eastAsia="ru-RU"/>
        </w:rPr>
        <w:t>И</w:t>
      </w:r>
      <w:r w:rsidR="00436E20">
        <w:rPr>
          <w:sz w:val="24"/>
          <w:szCs w:val="24"/>
        </w:rPr>
        <w:t>збрать</w:t>
      </w:r>
      <w:r w:rsidR="00DC4D48">
        <w:rPr>
          <w:sz w:val="24"/>
          <w:szCs w:val="24"/>
        </w:rPr>
        <w:t xml:space="preserve"> </w:t>
      </w:r>
      <w:r w:rsidR="001A691D">
        <w:rPr>
          <w:sz w:val="24"/>
          <w:szCs w:val="24"/>
        </w:rPr>
        <w:t>Коневу Людмилу Петровну</w:t>
      </w:r>
      <w:bookmarkStart w:id="0" w:name="_GoBack"/>
      <w:bookmarkEnd w:id="0"/>
      <w:r w:rsidR="00436E20">
        <w:rPr>
          <w:sz w:val="24"/>
          <w:szCs w:val="24"/>
        </w:rPr>
        <w:t xml:space="preserve"> </w:t>
      </w:r>
      <w:r w:rsidRPr="00C320FB">
        <w:rPr>
          <w:sz w:val="24"/>
          <w:szCs w:val="24"/>
        </w:rPr>
        <w:t>уполномоченным (доверенным) лицом по охране труда от первичной профсоюзной организации</w:t>
      </w:r>
      <w:r w:rsidR="00436E20" w:rsidRPr="00436E20">
        <w:rPr>
          <w:sz w:val="24"/>
          <w:szCs w:val="24"/>
        </w:rPr>
        <w:t xml:space="preserve"> </w:t>
      </w:r>
      <w:r w:rsidR="00436E20">
        <w:rPr>
          <w:sz w:val="24"/>
          <w:szCs w:val="24"/>
        </w:rPr>
        <w:t>Муниципального Бюджетного Дошкольного Образовательного учреждения «Детский сад № 26 «Тополек» общеразвивающего типа города Тореза»</w:t>
      </w:r>
      <w:r w:rsidRPr="00C320FB">
        <w:rPr>
          <w:sz w:val="24"/>
          <w:szCs w:val="24"/>
        </w:rPr>
        <w:t xml:space="preserve"> Общероссийского профсоюза образования</w:t>
      </w:r>
    </w:p>
    <w:p w:rsidR="00C320FB" w:rsidRPr="00521065" w:rsidRDefault="00C320FB" w:rsidP="00521065">
      <w:pPr>
        <w:pStyle w:val="20"/>
        <w:numPr>
          <w:ilvl w:val="0"/>
          <w:numId w:val="1"/>
        </w:numPr>
        <w:shd w:val="clear" w:color="auto" w:fill="auto"/>
        <w:spacing w:before="0" w:after="0" w:line="360" w:lineRule="auto"/>
        <w:ind w:left="0" w:firstLine="709"/>
        <w:rPr>
          <w:sz w:val="24"/>
          <w:szCs w:val="24"/>
          <w:lang w:val="uk-UA" w:eastAsia="ru-RU"/>
        </w:rPr>
      </w:pPr>
      <w:r w:rsidRPr="00521065">
        <w:rPr>
          <w:rFonts w:eastAsiaTheme="minorHAnsi"/>
          <w:bCs/>
          <w:color w:val="000000"/>
          <w:sz w:val="24"/>
          <w:szCs w:val="24"/>
          <w:shd w:val="clear" w:color="auto" w:fill="FFFFFF"/>
          <w:lang w:eastAsia="ru-RU" w:bidi="ru-RU"/>
        </w:rPr>
        <w:t>Проинформировать Территориальную организацию Общероссийского Профсоюза образования городского округ</w:t>
      </w:r>
      <w:r w:rsidR="00521065">
        <w:rPr>
          <w:rFonts w:eastAsiaTheme="minorHAnsi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а Торез в Донецкой Народной Республике </w:t>
      </w:r>
      <w:r w:rsidRPr="00521065">
        <w:rPr>
          <w:rFonts w:eastAsiaTheme="minorHAnsi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об избрании </w:t>
      </w:r>
      <w:r w:rsidRPr="00521065">
        <w:rPr>
          <w:sz w:val="24"/>
          <w:szCs w:val="24"/>
        </w:rPr>
        <w:t xml:space="preserve">уполномоченного (доверенного) лица по охране труда </w:t>
      </w:r>
    </w:p>
    <w:p w:rsidR="00C320FB" w:rsidRPr="004356AC" w:rsidRDefault="00C320FB" w:rsidP="0052106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356AC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за выполнением настоящего постановления возложить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председателя </w:t>
      </w:r>
      <w:r w:rsidR="005E05FB">
        <w:rPr>
          <w:rFonts w:ascii="Times New Roman" w:eastAsia="Times New Roman" w:hAnsi="Times New Roman"/>
          <w:sz w:val="24"/>
          <w:szCs w:val="24"/>
          <w:lang w:eastAsia="ru-RU"/>
        </w:rPr>
        <w:t>Фесенко Т.П.</w:t>
      </w:r>
    </w:p>
    <w:p w:rsidR="00C320FB" w:rsidRDefault="00C320FB" w:rsidP="00C320F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24"/>
        </w:rPr>
      </w:pPr>
    </w:p>
    <w:p w:rsidR="00521065" w:rsidRPr="00521065" w:rsidRDefault="00521065" w:rsidP="00521065">
      <w:pPr>
        <w:spacing w:after="0"/>
        <w:rPr>
          <w:rFonts w:ascii="Times New Roman" w:hAnsi="Times New Roman"/>
          <w:b/>
          <w:sz w:val="24"/>
          <w:szCs w:val="24"/>
        </w:rPr>
      </w:pPr>
      <w:r w:rsidRPr="00521065">
        <w:rPr>
          <w:rFonts w:ascii="Times New Roman" w:hAnsi="Times New Roman"/>
          <w:b/>
          <w:sz w:val="24"/>
          <w:szCs w:val="24"/>
        </w:rPr>
        <w:t xml:space="preserve">Председатель первичной </w:t>
      </w:r>
    </w:p>
    <w:p w:rsidR="009F0020" w:rsidRPr="00521065" w:rsidRDefault="00521065" w:rsidP="00521065">
      <w:pPr>
        <w:spacing w:after="0"/>
        <w:rPr>
          <w:rFonts w:ascii="Times New Roman" w:hAnsi="Times New Roman"/>
          <w:sz w:val="24"/>
          <w:szCs w:val="24"/>
        </w:rPr>
      </w:pPr>
      <w:r w:rsidRPr="00521065">
        <w:rPr>
          <w:rFonts w:ascii="Times New Roman" w:hAnsi="Times New Roman"/>
          <w:b/>
          <w:sz w:val="24"/>
          <w:szCs w:val="24"/>
        </w:rPr>
        <w:t>профсоюзной организации</w:t>
      </w:r>
      <w:r>
        <w:rPr>
          <w:rFonts w:ascii="Times New Roman" w:hAnsi="Times New Roman"/>
          <w:sz w:val="24"/>
          <w:szCs w:val="24"/>
        </w:rPr>
        <w:t xml:space="preserve">                __________________                 </w:t>
      </w:r>
      <w:r w:rsidR="005E05FB">
        <w:rPr>
          <w:rFonts w:ascii="Times New Roman" w:hAnsi="Times New Roman"/>
          <w:sz w:val="24"/>
          <w:szCs w:val="24"/>
        </w:rPr>
        <w:t>Фесенко Т.П.</w:t>
      </w:r>
      <w:r w:rsidR="00B26E16">
        <w:rPr>
          <w:rFonts w:ascii="Times New Roman" w:hAnsi="Times New Roman"/>
          <w:sz w:val="24"/>
          <w:szCs w:val="24"/>
        </w:rPr>
        <w:t xml:space="preserve">  </w:t>
      </w:r>
    </w:p>
    <w:sectPr w:rsidR="009F0020" w:rsidRPr="00521065" w:rsidSect="0040342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C3DE0"/>
    <w:multiLevelType w:val="hybridMultilevel"/>
    <w:tmpl w:val="492230F4"/>
    <w:lvl w:ilvl="0" w:tplc="7B70F16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0" w:hanging="360"/>
      </w:pPr>
    </w:lvl>
    <w:lvl w:ilvl="2" w:tplc="0422001B" w:tentative="1">
      <w:start w:val="1"/>
      <w:numFmt w:val="lowerRoman"/>
      <w:lvlText w:val="%3."/>
      <w:lvlJc w:val="right"/>
      <w:pPr>
        <w:ind w:left="2540" w:hanging="180"/>
      </w:pPr>
    </w:lvl>
    <w:lvl w:ilvl="3" w:tplc="0422000F" w:tentative="1">
      <w:start w:val="1"/>
      <w:numFmt w:val="decimal"/>
      <w:lvlText w:val="%4."/>
      <w:lvlJc w:val="left"/>
      <w:pPr>
        <w:ind w:left="3260" w:hanging="360"/>
      </w:pPr>
    </w:lvl>
    <w:lvl w:ilvl="4" w:tplc="04220019" w:tentative="1">
      <w:start w:val="1"/>
      <w:numFmt w:val="lowerLetter"/>
      <w:lvlText w:val="%5."/>
      <w:lvlJc w:val="left"/>
      <w:pPr>
        <w:ind w:left="3980" w:hanging="360"/>
      </w:pPr>
    </w:lvl>
    <w:lvl w:ilvl="5" w:tplc="0422001B" w:tentative="1">
      <w:start w:val="1"/>
      <w:numFmt w:val="lowerRoman"/>
      <w:lvlText w:val="%6."/>
      <w:lvlJc w:val="right"/>
      <w:pPr>
        <w:ind w:left="4700" w:hanging="180"/>
      </w:pPr>
    </w:lvl>
    <w:lvl w:ilvl="6" w:tplc="0422000F" w:tentative="1">
      <w:start w:val="1"/>
      <w:numFmt w:val="decimal"/>
      <w:lvlText w:val="%7."/>
      <w:lvlJc w:val="left"/>
      <w:pPr>
        <w:ind w:left="5420" w:hanging="360"/>
      </w:pPr>
    </w:lvl>
    <w:lvl w:ilvl="7" w:tplc="04220019" w:tentative="1">
      <w:start w:val="1"/>
      <w:numFmt w:val="lowerLetter"/>
      <w:lvlText w:val="%8."/>
      <w:lvlJc w:val="left"/>
      <w:pPr>
        <w:ind w:left="6140" w:hanging="360"/>
      </w:pPr>
    </w:lvl>
    <w:lvl w:ilvl="8" w:tplc="0422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DE"/>
    <w:rsid w:val="000E65C9"/>
    <w:rsid w:val="00184B55"/>
    <w:rsid w:val="001A691D"/>
    <w:rsid w:val="00403426"/>
    <w:rsid w:val="00436E20"/>
    <w:rsid w:val="004601A4"/>
    <w:rsid w:val="00521065"/>
    <w:rsid w:val="005E05FB"/>
    <w:rsid w:val="0076723B"/>
    <w:rsid w:val="007C5115"/>
    <w:rsid w:val="007F6FDC"/>
    <w:rsid w:val="009E7CBD"/>
    <w:rsid w:val="009F0020"/>
    <w:rsid w:val="00B2029D"/>
    <w:rsid w:val="00B22794"/>
    <w:rsid w:val="00B26E16"/>
    <w:rsid w:val="00B870A3"/>
    <w:rsid w:val="00C053DE"/>
    <w:rsid w:val="00C320FB"/>
    <w:rsid w:val="00D01A3A"/>
    <w:rsid w:val="00DC4D48"/>
    <w:rsid w:val="00E12612"/>
    <w:rsid w:val="00F5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C861"/>
  <w15:docId w15:val="{3B384914-0A62-4B98-9927-CF11FA76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4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034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40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426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320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20FB"/>
    <w:pPr>
      <w:widowControl w:val="0"/>
      <w:shd w:val="clear" w:color="auto" w:fill="FFFFFF"/>
      <w:spacing w:before="540" w:after="540" w:line="0" w:lineRule="atLeas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4</cp:revision>
  <dcterms:created xsi:type="dcterms:W3CDTF">2024-11-15T13:15:00Z</dcterms:created>
  <dcterms:modified xsi:type="dcterms:W3CDTF">2024-11-19T16:42:00Z</dcterms:modified>
</cp:coreProperties>
</file>